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6CB9" w14:textId="77777777" w:rsidR="00F468AB" w:rsidRPr="00F468AB" w:rsidRDefault="00F468AB" w:rsidP="00F468AB">
      <w:pPr>
        <w:pBdr>
          <w:top w:val="single" w:sz="2" w:space="0" w:color="E4E4E7"/>
          <w:left w:val="single" w:sz="2" w:space="0" w:color="E4E4E7"/>
          <w:bottom w:val="single" w:sz="2" w:space="0" w:color="E4E4E7"/>
          <w:right w:val="single" w:sz="2" w:space="0" w:color="E4E4E7"/>
        </w:pBdr>
        <w:shd w:val="clear" w:color="auto" w:fill="FFFFFF"/>
        <w:spacing w:after="240" w:line="240" w:lineRule="auto"/>
        <w:jc w:val="center"/>
        <w:rPr>
          <w:rFonts w:ascii="Matter" w:eastAsia="Times New Roman" w:hAnsi="Matter" w:cs="Times New Roman"/>
          <w:color w:val="000000"/>
          <w:kern w:val="0"/>
          <w:sz w:val="21"/>
          <w:szCs w:val="21"/>
          <w14:ligatures w14:val="none"/>
        </w:rPr>
      </w:pPr>
      <w:r w:rsidRPr="00F468AB">
        <w:rPr>
          <w:rFonts w:ascii="Matter" w:eastAsia="Times New Roman" w:hAnsi="Matter" w:cs="Times New Roman"/>
          <w:color w:val="000000"/>
          <w:kern w:val="0"/>
          <w:sz w:val="21"/>
          <w:szCs w:val="21"/>
          <w14:ligatures w14:val="none"/>
        </w:rPr>
        <w:t>AUCTION RULES </w:t>
      </w:r>
    </w:p>
    <w:p w14:paraId="198AFF01" w14:textId="77777777" w:rsidR="00F468AB" w:rsidRPr="00F468AB" w:rsidRDefault="00F468AB" w:rsidP="00F468AB">
      <w:pPr>
        <w:pBdr>
          <w:top w:val="single" w:sz="2" w:space="0" w:color="E4E4E7"/>
          <w:left w:val="single" w:sz="2" w:space="0" w:color="E4E4E7"/>
          <w:bottom w:val="single" w:sz="2" w:space="0" w:color="E4E4E7"/>
          <w:right w:val="single" w:sz="2" w:space="0" w:color="E4E4E7"/>
        </w:pBdr>
        <w:shd w:val="clear" w:color="auto" w:fill="FFFFFF"/>
        <w:spacing w:after="240" w:line="240" w:lineRule="auto"/>
        <w:rPr>
          <w:rFonts w:ascii="Matter" w:eastAsia="Times New Roman" w:hAnsi="Matter" w:cs="Times New Roman"/>
          <w:color w:val="000000"/>
          <w:kern w:val="0"/>
          <w:sz w:val="21"/>
          <w:szCs w:val="21"/>
          <w14:ligatures w14:val="none"/>
        </w:rPr>
      </w:pPr>
      <w:r w:rsidRPr="00F468AB">
        <w:rPr>
          <w:rFonts w:ascii="Matter" w:eastAsia="Times New Roman" w:hAnsi="Matter" w:cs="Times New Roman"/>
          <w:b/>
          <w:bCs/>
          <w:color w:val="000000"/>
          <w:kern w:val="0"/>
          <w:sz w:val="21"/>
          <w:szCs w:val="21"/>
          <w:bdr w:val="single" w:sz="2" w:space="0" w:color="E4E4E7" w:frame="1"/>
          <w14:ligatures w14:val="none"/>
        </w:rPr>
        <w:t>LIVE AUCTION:</w:t>
      </w:r>
    </w:p>
    <w:p w14:paraId="04657E57" w14:textId="77777777" w:rsidR="00F468AB" w:rsidRPr="00F468AB" w:rsidRDefault="00F468AB" w:rsidP="00F468AB">
      <w:pPr>
        <w:numPr>
          <w:ilvl w:val="0"/>
          <w:numId w:val="1"/>
        </w:numPr>
        <w:pBdr>
          <w:top w:val="single" w:sz="2" w:space="0" w:color="E4E4E7"/>
          <w:left w:val="single" w:sz="2" w:space="0" w:color="E4E4E7"/>
          <w:bottom w:val="single" w:sz="2" w:space="0" w:color="E4E4E7"/>
          <w:right w:val="single" w:sz="2" w:space="0" w:color="E4E4E7"/>
        </w:pBdr>
        <w:shd w:val="clear" w:color="auto" w:fill="FFFFFF"/>
        <w:spacing w:before="100" w:beforeAutospacing="1" w:after="100" w:afterAutospacing="1" w:line="240" w:lineRule="auto"/>
        <w:ind w:left="1080"/>
        <w:rPr>
          <w:rFonts w:ascii="Matter" w:eastAsia="Times New Roman" w:hAnsi="Matter" w:cs="Times New Roman"/>
          <w:color w:val="000000"/>
          <w:kern w:val="0"/>
          <w:sz w:val="24"/>
          <w:szCs w:val="24"/>
          <w14:ligatures w14:val="none"/>
        </w:rPr>
      </w:pPr>
      <w:r w:rsidRPr="00F468AB">
        <w:rPr>
          <w:rFonts w:ascii="Matter" w:eastAsia="Times New Roman" w:hAnsi="Matter" w:cs="Times New Roman"/>
          <w:color w:val="000000"/>
          <w:kern w:val="0"/>
          <w:sz w:val="24"/>
          <w:szCs w:val="24"/>
          <w14:ligatures w14:val="none"/>
        </w:rPr>
        <w:t xml:space="preserve">Any changes in the item description will be announced from the auction block and take precedent over this </w:t>
      </w:r>
      <w:proofErr w:type="gramStart"/>
      <w:r w:rsidRPr="00F468AB">
        <w:rPr>
          <w:rFonts w:ascii="Matter" w:eastAsia="Times New Roman" w:hAnsi="Matter" w:cs="Times New Roman"/>
          <w:color w:val="000000"/>
          <w:kern w:val="0"/>
          <w:sz w:val="24"/>
          <w:szCs w:val="24"/>
          <w14:ligatures w14:val="none"/>
        </w:rPr>
        <w:t>program</w:t>
      </w:r>
      <w:proofErr w:type="gramEnd"/>
    </w:p>
    <w:p w14:paraId="44AC9331" w14:textId="77777777" w:rsidR="00F468AB" w:rsidRPr="00F468AB" w:rsidRDefault="00F468AB" w:rsidP="00F468AB">
      <w:pPr>
        <w:numPr>
          <w:ilvl w:val="0"/>
          <w:numId w:val="1"/>
        </w:numPr>
        <w:pBdr>
          <w:top w:val="single" w:sz="2" w:space="0" w:color="E4E4E7"/>
          <w:left w:val="single" w:sz="2" w:space="0" w:color="E4E4E7"/>
          <w:bottom w:val="single" w:sz="2" w:space="0" w:color="E4E4E7"/>
          <w:right w:val="single" w:sz="2" w:space="0" w:color="E4E4E7"/>
        </w:pBdr>
        <w:shd w:val="clear" w:color="auto" w:fill="FFFFFF"/>
        <w:spacing w:before="100" w:beforeAutospacing="1" w:after="100" w:afterAutospacing="1" w:line="240" w:lineRule="auto"/>
        <w:ind w:left="1080"/>
        <w:rPr>
          <w:rFonts w:ascii="Matter" w:eastAsia="Times New Roman" w:hAnsi="Matter" w:cs="Times New Roman"/>
          <w:color w:val="000000"/>
          <w:kern w:val="0"/>
          <w:sz w:val="24"/>
          <w:szCs w:val="24"/>
          <w14:ligatures w14:val="none"/>
        </w:rPr>
      </w:pPr>
      <w:r w:rsidRPr="00F468AB">
        <w:rPr>
          <w:rFonts w:ascii="Matter" w:eastAsia="Times New Roman" w:hAnsi="Matter" w:cs="Times New Roman"/>
          <w:color w:val="000000"/>
          <w:kern w:val="0"/>
          <w:sz w:val="24"/>
          <w:szCs w:val="24"/>
          <w14:ligatures w14:val="none"/>
        </w:rPr>
        <w:t xml:space="preserve">Each Item will be sold to the highest bidder as determined by the </w:t>
      </w:r>
      <w:proofErr w:type="gramStart"/>
      <w:r w:rsidRPr="00F468AB">
        <w:rPr>
          <w:rFonts w:ascii="Matter" w:eastAsia="Times New Roman" w:hAnsi="Matter" w:cs="Times New Roman"/>
          <w:color w:val="000000"/>
          <w:kern w:val="0"/>
          <w:sz w:val="24"/>
          <w:szCs w:val="24"/>
          <w14:ligatures w14:val="none"/>
        </w:rPr>
        <w:t>auctioneer</w:t>
      </w:r>
      <w:proofErr w:type="gramEnd"/>
    </w:p>
    <w:p w14:paraId="2B97927F" w14:textId="77777777" w:rsidR="00F468AB" w:rsidRPr="00F468AB" w:rsidRDefault="00F468AB" w:rsidP="00F468AB">
      <w:pPr>
        <w:numPr>
          <w:ilvl w:val="0"/>
          <w:numId w:val="1"/>
        </w:numPr>
        <w:pBdr>
          <w:top w:val="single" w:sz="2" w:space="0" w:color="E4E4E7"/>
          <w:left w:val="single" w:sz="2" w:space="0" w:color="E4E4E7"/>
          <w:bottom w:val="single" w:sz="2" w:space="0" w:color="E4E4E7"/>
          <w:right w:val="single" w:sz="2" w:space="0" w:color="E4E4E7"/>
        </w:pBdr>
        <w:shd w:val="clear" w:color="auto" w:fill="FFFFFF"/>
        <w:spacing w:before="100" w:beforeAutospacing="1" w:after="100" w:afterAutospacing="1" w:line="240" w:lineRule="auto"/>
        <w:ind w:left="1080"/>
        <w:rPr>
          <w:rFonts w:ascii="Matter" w:eastAsia="Times New Roman" w:hAnsi="Matter" w:cs="Times New Roman"/>
          <w:color w:val="000000"/>
          <w:kern w:val="0"/>
          <w:sz w:val="24"/>
          <w:szCs w:val="24"/>
          <w14:ligatures w14:val="none"/>
        </w:rPr>
      </w:pPr>
      <w:r w:rsidRPr="00F468AB">
        <w:rPr>
          <w:rFonts w:ascii="Matter" w:eastAsia="Times New Roman" w:hAnsi="Matter" w:cs="Times New Roman"/>
          <w:color w:val="000000"/>
          <w:kern w:val="0"/>
          <w:sz w:val="24"/>
          <w:szCs w:val="24"/>
          <w14:ligatures w14:val="none"/>
        </w:rPr>
        <w:t xml:space="preserve">If you bid with a group on an item, we will split the item in the system for </w:t>
      </w:r>
      <w:proofErr w:type="gramStart"/>
      <w:r w:rsidRPr="00F468AB">
        <w:rPr>
          <w:rFonts w:ascii="Matter" w:eastAsia="Times New Roman" w:hAnsi="Matter" w:cs="Times New Roman"/>
          <w:color w:val="000000"/>
          <w:kern w:val="0"/>
          <w:sz w:val="24"/>
          <w:szCs w:val="24"/>
          <w14:ligatures w14:val="none"/>
        </w:rPr>
        <w:t>you</w:t>
      </w:r>
      <w:proofErr w:type="gramEnd"/>
    </w:p>
    <w:p w14:paraId="70DBE7DA" w14:textId="77777777" w:rsidR="00F468AB" w:rsidRPr="00F468AB" w:rsidRDefault="00F468AB" w:rsidP="00F468AB">
      <w:pPr>
        <w:pBdr>
          <w:top w:val="single" w:sz="2" w:space="0" w:color="E4E4E7"/>
          <w:left w:val="single" w:sz="2" w:space="0" w:color="E4E4E7"/>
          <w:bottom w:val="single" w:sz="2" w:space="0" w:color="E4E4E7"/>
          <w:right w:val="single" w:sz="2" w:space="0" w:color="E4E4E7"/>
        </w:pBdr>
        <w:shd w:val="clear" w:color="auto" w:fill="FFFFFF"/>
        <w:spacing w:after="240" w:line="240" w:lineRule="auto"/>
        <w:rPr>
          <w:rFonts w:ascii="Matter" w:eastAsia="Times New Roman" w:hAnsi="Matter" w:cs="Times New Roman"/>
          <w:color w:val="000000"/>
          <w:kern w:val="0"/>
          <w:sz w:val="21"/>
          <w:szCs w:val="21"/>
          <w14:ligatures w14:val="none"/>
        </w:rPr>
      </w:pPr>
      <w:r w:rsidRPr="00F468AB">
        <w:rPr>
          <w:rFonts w:ascii="Matter" w:eastAsia="Times New Roman" w:hAnsi="Matter" w:cs="Times New Roman"/>
          <w:b/>
          <w:bCs/>
          <w:color w:val="000000"/>
          <w:kern w:val="0"/>
          <w:sz w:val="21"/>
          <w:szCs w:val="21"/>
          <w:bdr w:val="single" w:sz="2" w:space="0" w:color="E4E4E7" w:frame="1"/>
          <w14:ligatures w14:val="none"/>
        </w:rPr>
        <w:t>SILENT AUCTION:</w:t>
      </w:r>
    </w:p>
    <w:p w14:paraId="3F5A8E9B" w14:textId="77777777" w:rsidR="00F468AB" w:rsidRPr="00F468AB" w:rsidRDefault="00F468AB" w:rsidP="00F468AB">
      <w:pPr>
        <w:numPr>
          <w:ilvl w:val="0"/>
          <w:numId w:val="2"/>
        </w:numPr>
        <w:pBdr>
          <w:top w:val="single" w:sz="2" w:space="0" w:color="E4E4E7"/>
          <w:left w:val="single" w:sz="2" w:space="0" w:color="E4E4E7"/>
          <w:bottom w:val="single" w:sz="2" w:space="0" w:color="E4E4E7"/>
          <w:right w:val="single" w:sz="2" w:space="0" w:color="E4E4E7"/>
        </w:pBdr>
        <w:shd w:val="clear" w:color="auto" w:fill="FFFFFF"/>
        <w:spacing w:before="100" w:beforeAutospacing="1" w:after="100" w:afterAutospacing="1" w:line="240" w:lineRule="auto"/>
        <w:ind w:left="1080"/>
        <w:rPr>
          <w:rFonts w:ascii="Matter" w:eastAsia="Times New Roman" w:hAnsi="Matter" w:cs="Times New Roman"/>
          <w:color w:val="000000"/>
          <w:kern w:val="0"/>
          <w:sz w:val="24"/>
          <w:szCs w:val="24"/>
          <w14:ligatures w14:val="none"/>
        </w:rPr>
      </w:pPr>
      <w:r w:rsidRPr="00F468AB">
        <w:rPr>
          <w:rFonts w:ascii="Matter" w:eastAsia="Times New Roman" w:hAnsi="Matter" w:cs="Times New Roman"/>
          <w:color w:val="000000"/>
          <w:kern w:val="0"/>
          <w:sz w:val="24"/>
          <w:szCs w:val="24"/>
          <w14:ligatures w14:val="none"/>
        </w:rPr>
        <w:t xml:space="preserve">All bids will be placed electronically via mobile </w:t>
      </w:r>
      <w:proofErr w:type="gramStart"/>
      <w:r w:rsidRPr="00F468AB">
        <w:rPr>
          <w:rFonts w:ascii="Matter" w:eastAsia="Times New Roman" w:hAnsi="Matter" w:cs="Times New Roman"/>
          <w:color w:val="000000"/>
          <w:kern w:val="0"/>
          <w:sz w:val="24"/>
          <w:szCs w:val="24"/>
          <w14:ligatures w14:val="none"/>
        </w:rPr>
        <w:t>phone</w:t>
      </w:r>
      <w:proofErr w:type="gramEnd"/>
      <w:r w:rsidRPr="00F468AB">
        <w:rPr>
          <w:rFonts w:ascii="Matter" w:eastAsia="Times New Roman" w:hAnsi="Matter" w:cs="Times New Roman"/>
          <w:color w:val="000000"/>
          <w:kern w:val="0"/>
          <w:sz w:val="24"/>
          <w:szCs w:val="24"/>
          <w14:ligatures w14:val="none"/>
        </w:rPr>
        <w:t> </w:t>
      </w:r>
    </w:p>
    <w:p w14:paraId="101DA641" w14:textId="77777777" w:rsidR="00F468AB" w:rsidRPr="00F468AB" w:rsidRDefault="00F468AB" w:rsidP="00F468AB">
      <w:pPr>
        <w:numPr>
          <w:ilvl w:val="0"/>
          <w:numId w:val="2"/>
        </w:numPr>
        <w:pBdr>
          <w:top w:val="single" w:sz="2" w:space="0" w:color="E4E4E7"/>
          <w:left w:val="single" w:sz="2" w:space="0" w:color="E4E4E7"/>
          <w:bottom w:val="single" w:sz="2" w:space="0" w:color="E4E4E7"/>
          <w:right w:val="single" w:sz="2" w:space="0" w:color="E4E4E7"/>
        </w:pBdr>
        <w:shd w:val="clear" w:color="auto" w:fill="FFFFFF"/>
        <w:spacing w:before="100" w:beforeAutospacing="1" w:after="100" w:afterAutospacing="1" w:line="240" w:lineRule="auto"/>
        <w:ind w:left="1080"/>
        <w:rPr>
          <w:rFonts w:ascii="Matter" w:eastAsia="Times New Roman" w:hAnsi="Matter" w:cs="Times New Roman"/>
          <w:color w:val="000000"/>
          <w:kern w:val="0"/>
          <w:sz w:val="24"/>
          <w:szCs w:val="24"/>
          <w14:ligatures w14:val="none"/>
        </w:rPr>
      </w:pPr>
      <w:r w:rsidRPr="00F468AB">
        <w:rPr>
          <w:rFonts w:ascii="Matter" w:eastAsia="Times New Roman" w:hAnsi="Matter" w:cs="Times New Roman"/>
          <w:color w:val="000000"/>
          <w:kern w:val="0"/>
          <w:sz w:val="24"/>
          <w:szCs w:val="24"/>
          <w14:ligatures w14:val="none"/>
        </w:rPr>
        <w:t xml:space="preserve">Auction volunteers are available to help you register or place your </w:t>
      </w:r>
      <w:proofErr w:type="gramStart"/>
      <w:r w:rsidRPr="00F468AB">
        <w:rPr>
          <w:rFonts w:ascii="Matter" w:eastAsia="Times New Roman" w:hAnsi="Matter" w:cs="Times New Roman"/>
          <w:color w:val="000000"/>
          <w:kern w:val="0"/>
          <w:sz w:val="24"/>
          <w:szCs w:val="24"/>
          <w14:ligatures w14:val="none"/>
        </w:rPr>
        <w:t>bids</w:t>
      </w:r>
      <w:proofErr w:type="gramEnd"/>
    </w:p>
    <w:p w14:paraId="5C7FCC33" w14:textId="77777777" w:rsidR="00F468AB" w:rsidRPr="00F468AB" w:rsidRDefault="00F468AB" w:rsidP="00F468AB">
      <w:pPr>
        <w:numPr>
          <w:ilvl w:val="0"/>
          <w:numId w:val="2"/>
        </w:numPr>
        <w:pBdr>
          <w:top w:val="single" w:sz="2" w:space="0" w:color="E4E4E7"/>
          <w:left w:val="single" w:sz="2" w:space="0" w:color="E4E4E7"/>
          <w:bottom w:val="single" w:sz="2" w:space="0" w:color="E4E4E7"/>
          <w:right w:val="single" w:sz="2" w:space="0" w:color="E4E4E7"/>
        </w:pBdr>
        <w:shd w:val="clear" w:color="auto" w:fill="FFFFFF"/>
        <w:spacing w:before="100" w:beforeAutospacing="1" w:after="100" w:afterAutospacing="1" w:line="240" w:lineRule="auto"/>
        <w:ind w:left="1080"/>
        <w:rPr>
          <w:rFonts w:ascii="Matter" w:eastAsia="Times New Roman" w:hAnsi="Matter" w:cs="Times New Roman"/>
          <w:color w:val="000000"/>
          <w:kern w:val="0"/>
          <w:sz w:val="24"/>
          <w:szCs w:val="24"/>
          <w14:ligatures w14:val="none"/>
        </w:rPr>
      </w:pPr>
      <w:r w:rsidRPr="00F468AB">
        <w:rPr>
          <w:rFonts w:ascii="Matter" w:eastAsia="Times New Roman" w:hAnsi="Matter" w:cs="Times New Roman"/>
          <w:color w:val="000000"/>
          <w:kern w:val="0"/>
          <w:sz w:val="24"/>
          <w:szCs w:val="24"/>
          <w14:ligatures w14:val="none"/>
        </w:rPr>
        <w:t xml:space="preserve">Winners will receive a confirmation text. Items may be picked up at the tables by showing your "PAID" sales receipt Gift certificates/cards (If any) are picked up at </w:t>
      </w:r>
      <w:proofErr w:type="gramStart"/>
      <w:r w:rsidRPr="00F468AB">
        <w:rPr>
          <w:rFonts w:ascii="Matter" w:eastAsia="Times New Roman" w:hAnsi="Matter" w:cs="Times New Roman"/>
          <w:color w:val="000000"/>
          <w:kern w:val="0"/>
          <w:sz w:val="24"/>
          <w:szCs w:val="24"/>
          <w14:ligatures w14:val="none"/>
        </w:rPr>
        <w:t>check-out</w:t>
      </w:r>
      <w:proofErr w:type="gramEnd"/>
    </w:p>
    <w:p w14:paraId="2DC9B066" w14:textId="77777777" w:rsidR="00F468AB" w:rsidRPr="00F468AB" w:rsidRDefault="00F468AB" w:rsidP="00F468AB">
      <w:pPr>
        <w:pBdr>
          <w:top w:val="single" w:sz="2" w:space="0" w:color="E4E4E7"/>
          <w:left w:val="single" w:sz="2" w:space="0" w:color="E4E4E7"/>
          <w:bottom w:val="single" w:sz="2" w:space="0" w:color="E4E4E7"/>
          <w:right w:val="single" w:sz="2" w:space="0" w:color="E4E4E7"/>
        </w:pBdr>
        <w:shd w:val="clear" w:color="auto" w:fill="FFFFFF"/>
        <w:spacing w:after="240" w:line="240" w:lineRule="auto"/>
        <w:rPr>
          <w:rFonts w:ascii="Matter" w:eastAsia="Times New Roman" w:hAnsi="Matter" w:cs="Times New Roman"/>
          <w:color w:val="000000"/>
          <w:kern w:val="0"/>
          <w:sz w:val="21"/>
          <w:szCs w:val="21"/>
          <w14:ligatures w14:val="none"/>
        </w:rPr>
      </w:pPr>
      <w:r w:rsidRPr="00F468AB">
        <w:rPr>
          <w:rFonts w:ascii="Matter" w:eastAsia="Times New Roman" w:hAnsi="Matter" w:cs="Times New Roman"/>
          <w:b/>
          <w:bCs/>
          <w:color w:val="000000"/>
          <w:kern w:val="0"/>
          <w:sz w:val="21"/>
          <w:szCs w:val="21"/>
          <w:bdr w:val="single" w:sz="2" w:space="0" w:color="E4E4E7" w:frame="1"/>
          <w14:ligatures w14:val="none"/>
        </w:rPr>
        <w:t>GENERAL RULES:</w:t>
      </w:r>
    </w:p>
    <w:p w14:paraId="2D80F3CD" w14:textId="77777777" w:rsidR="00F468AB" w:rsidRPr="00F468AB" w:rsidRDefault="00F468AB" w:rsidP="00F468AB">
      <w:pPr>
        <w:numPr>
          <w:ilvl w:val="0"/>
          <w:numId w:val="3"/>
        </w:numPr>
        <w:pBdr>
          <w:top w:val="single" w:sz="2" w:space="0" w:color="E4E4E7"/>
          <w:left w:val="single" w:sz="2" w:space="0" w:color="E4E4E7"/>
          <w:bottom w:val="single" w:sz="2" w:space="0" w:color="E4E4E7"/>
          <w:right w:val="single" w:sz="2" w:space="0" w:color="E4E4E7"/>
        </w:pBdr>
        <w:shd w:val="clear" w:color="auto" w:fill="FFFFFF"/>
        <w:spacing w:before="100" w:beforeAutospacing="1" w:after="100" w:afterAutospacing="1" w:line="240" w:lineRule="auto"/>
        <w:ind w:left="1080"/>
        <w:rPr>
          <w:rFonts w:ascii="Matter" w:eastAsia="Times New Roman" w:hAnsi="Matter" w:cs="Times New Roman"/>
          <w:color w:val="000000"/>
          <w:kern w:val="0"/>
          <w:sz w:val="24"/>
          <w:szCs w:val="24"/>
          <w14:ligatures w14:val="none"/>
        </w:rPr>
      </w:pPr>
      <w:r w:rsidRPr="00F468AB">
        <w:rPr>
          <w:rFonts w:ascii="Matter" w:eastAsia="Times New Roman" w:hAnsi="Matter" w:cs="Times New Roman"/>
          <w:color w:val="000000"/>
          <w:kern w:val="0"/>
          <w:sz w:val="24"/>
          <w:szCs w:val="24"/>
          <w14:ligatures w14:val="none"/>
        </w:rPr>
        <w:t xml:space="preserve">All sales are final and gift certificates are </w:t>
      </w:r>
      <w:proofErr w:type="gramStart"/>
      <w:r w:rsidRPr="00F468AB">
        <w:rPr>
          <w:rFonts w:ascii="Matter" w:eastAsia="Times New Roman" w:hAnsi="Matter" w:cs="Times New Roman"/>
          <w:color w:val="000000"/>
          <w:kern w:val="0"/>
          <w:sz w:val="24"/>
          <w:szCs w:val="24"/>
          <w14:ligatures w14:val="none"/>
        </w:rPr>
        <w:t>non-transferable</w:t>
      </w:r>
      <w:proofErr w:type="gramEnd"/>
    </w:p>
    <w:p w14:paraId="4715C289" w14:textId="77777777" w:rsidR="00F468AB" w:rsidRPr="00F468AB" w:rsidRDefault="00F468AB" w:rsidP="00F468AB">
      <w:pPr>
        <w:numPr>
          <w:ilvl w:val="0"/>
          <w:numId w:val="3"/>
        </w:numPr>
        <w:pBdr>
          <w:top w:val="single" w:sz="2" w:space="0" w:color="E4E4E7"/>
          <w:left w:val="single" w:sz="2" w:space="0" w:color="E4E4E7"/>
          <w:bottom w:val="single" w:sz="2" w:space="0" w:color="E4E4E7"/>
          <w:right w:val="single" w:sz="2" w:space="0" w:color="E4E4E7"/>
        </w:pBdr>
        <w:shd w:val="clear" w:color="auto" w:fill="FFFFFF"/>
        <w:spacing w:before="100" w:beforeAutospacing="1" w:after="100" w:afterAutospacing="1" w:line="240" w:lineRule="auto"/>
        <w:ind w:left="1080"/>
        <w:rPr>
          <w:rFonts w:ascii="Matter" w:eastAsia="Times New Roman" w:hAnsi="Matter" w:cs="Times New Roman"/>
          <w:color w:val="000000"/>
          <w:kern w:val="0"/>
          <w:sz w:val="24"/>
          <w:szCs w:val="24"/>
          <w14:ligatures w14:val="none"/>
        </w:rPr>
      </w:pPr>
      <w:r w:rsidRPr="00F468AB">
        <w:rPr>
          <w:rFonts w:ascii="Matter" w:eastAsia="Times New Roman" w:hAnsi="Matter" w:cs="Times New Roman"/>
          <w:color w:val="000000"/>
          <w:kern w:val="0"/>
          <w:sz w:val="24"/>
          <w:szCs w:val="24"/>
          <w14:ligatures w14:val="none"/>
        </w:rPr>
        <w:t>All experiences and trips must be arranged with the donor and used by the dates listed in the brochure. Unless otherwise specified, all services and auction items must be used within the twelve-month period ending May 20th, 2024. Extensions of this deadline will be at the discretion of the donor.</w:t>
      </w:r>
    </w:p>
    <w:p w14:paraId="28D4CB0D" w14:textId="77777777" w:rsidR="00F468AB" w:rsidRPr="00F468AB" w:rsidRDefault="00F468AB" w:rsidP="00F468AB">
      <w:pPr>
        <w:numPr>
          <w:ilvl w:val="0"/>
          <w:numId w:val="3"/>
        </w:numPr>
        <w:pBdr>
          <w:top w:val="single" w:sz="2" w:space="0" w:color="E4E4E7"/>
          <w:left w:val="single" w:sz="2" w:space="0" w:color="E4E4E7"/>
          <w:bottom w:val="single" w:sz="2" w:space="0" w:color="E4E4E7"/>
          <w:right w:val="single" w:sz="2" w:space="0" w:color="E4E4E7"/>
        </w:pBdr>
        <w:shd w:val="clear" w:color="auto" w:fill="FFFFFF"/>
        <w:spacing w:before="100" w:beforeAutospacing="1" w:after="100" w:afterAutospacing="1" w:line="240" w:lineRule="auto"/>
        <w:ind w:left="1080"/>
        <w:rPr>
          <w:rFonts w:ascii="Matter" w:eastAsia="Times New Roman" w:hAnsi="Matter" w:cs="Times New Roman"/>
          <w:color w:val="000000"/>
          <w:kern w:val="0"/>
          <w:sz w:val="24"/>
          <w:szCs w:val="24"/>
          <w14:ligatures w14:val="none"/>
        </w:rPr>
      </w:pPr>
      <w:r w:rsidRPr="00F468AB">
        <w:rPr>
          <w:rFonts w:ascii="Matter" w:eastAsia="Times New Roman" w:hAnsi="Matter" w:cs="Times New Roman"/>
          <w:color w:val="000000"/>
          <w:kern w:val="0"/>
          <w:sz w:val="24"/>
          <w:szCs w:val="24"/>
          <w14:ligatures w14:val="none"/>
        </w:rPr>
        <w:t>St. Mary of the Assumption School is not responsible for granting or securing any extensions. All experiences sold at the auction are to be undertaken at the sole risk of the bidder. </w:t>
      </w:r>
    </w:p>
    <w:p w14:paraId="067E7DEE" w14:textId="77777777" w:rsidR="00F468AB" w:rsidRPr="00F468AB" w:rsidRDefault="00F468AB" w:rsidP="00F468AB">
      <w:pPr>
        <w:numPr>
          <w:ilvl w:val="0"/>
          <w:numId w:val="3"/>
        </w:numPr>
        <w:pBdr>
          <w:top w:val="single" w:sz="2" w:space="0" w:color="E4E4E7"/>
          <w:left w:val="single" w:sz="2" w:space="0" w:color="E4E4E7"/>
          <w:bottom w:val="single" w:sz="2" w:space="0" w:color="E4E4E7"/>
          <w:right w:val="single" w:sz="2" w:space="0" w:color="E4E4E7"/>
        </w:pBdr>
        <w:shd w:val="clear" w:color="auto" w:fill="FFFFFF"/>
        <w:spacing w:before="100" w:beforeAutospacing="1" w:after="100" w:afterAutospacing="1" w:line="240" w:lineRule="auto"/>
        <w:ind w:left="1080"/>
        <w:rPr>
          <w:rFonts w:ascii="Matter" w:eastAsia="Times New Roman" w:hAnsi="Matter" w:cs="Times New Roman"/>
          <w:color w:val="000000"/>
          <w:kern w:val="0"/>
          <w:sz w:val="24"/>
          <w:szCs w:val="24"/>
          <w14:ligatures w14:val="none"/>
        </w:rPr>
      </w:pPr>
      <w:r w:rsidRPr="00F468AB">
        <w:rPr>
          <w:rFonts w:ascii="Matter" w:eastAsia="Times New Roman" w:hAnsi="Matter" w:cs="Times New Roman"/>
          <w:color w:val="000000"/>
          <w:kern w:val="0"/>
          <w:sz w:val="24"/>
          <w:szCs w:val="24"/>
          <w14:ligatures w14:val="none"/>
        </w:rPr>
        <w:t>St. Mary of the Assumption School shall neither be liable or responsible in any way for the loss, injury, or damage to, or in respect of any person or property, howsoever caused or arising. All physical items should be removed from the premises on the night of the Auction unless prior arrangements have been made. </w:t>
      </w:r>
    </w:p>
    <w:p w14:paraId="3DB1BC86" w14:textId="77777777" w:rsidR="00F468AB" w:rsidRPr="00F468AB" w:rsidRDefault="00F468AB" w:rsidP="00F468AB">
      <w:pPr>
        <w:numPr>
          <w:ilvl w:val="0"/>
          <w:numId w:val="3"/>
        </w:numPr>
        <w:pBdr>
          <w:top w:val="single" w:sz="2" w:space="0" w:color="E4E4E7"/>
          <w:left w:val="single" w:sz="2" w:space="0" w:color="E4E4E7"/>
          <w:bottom w:val="single" w:sz="2" w:space="0" w:color="E4E4E7"/>
          <w:right w:val="single" w:sz="2" w:space="0" w:color="E4E4E7"/>
        </w:pBdr>
        <w:shd w:val="clear" w:color="auto" w:fill="FFFFFF"/>
        <w:spacing w:before="100" w:beforeAutospacing="1" w:after="100" w:afterAutospacing="1" w:line="240" w:lineRule="auto"/>
        <w:ind w:left="1080"/>
        <w:rPr>
          <w:rFonts w:ascii="Matter" w:eastAsia="Times New Roman" w:hAnsi="Matter" w:cs="Times New Roman"/>
          <w:color w:val="000000"/>
          <w:kern w:val="0"/>
          <w:sz w:val="24"/>
          <w:szCs w:val="24"/>
          <w14:ligatures w14:val="none"/>
        </w:rPr>
      </w:pPr>
      <w:r w:rsidRPr="00F468AB">
        <w:rPr>
          <w:rFonts w:ascii="Matter" w:eastAsia="Times New Roman" w:hAnsi="Matter" w:cs="Times New Roman"/>
          <w:color w:val="000000"/>
          <w:kern w:val="0"/>
          <w:sz w:val="24"/>
          <w:szCs w:val="24"/>
          <w14:ligatures w14:val="none"/>
        </w:rPr>
        <w:t>St. Mary of the Assumption School is not responsible for any item left at the venue. </w:t>
      </w:r>
    </w:p>
    <w:p w14:paraId="669A28D5" w14:textId="77777777" w:rsidR="00F468AB" w:rsidRPr="00F468AB" w:rsidRDefault="00F468AB" w:rsidP="00F468AB">
      <w:pPr>
        <w:pBdr>
          <w:top w:val="single" w:sz="2" w:space="0" w:color="E4E4E7"/>
          <w:left w:val="single" w:sz="2" w:space="0" w:color="E4E4E7"/>
          <w:bottom w:val="single" w:sz="2" w:space="0" w:color="E4E4E7"/>
          <w:right w:val="single" w:sz="2" w:space="0" w:color="E4E4E7"/>
        </w:pBdr>
        <w:shd w:val="clear" w:color="auto" w:fill="FFFFFF"/>
        <w:spacing w:after="240" w:line="240" w:lineRule="auto"/>
        <w:rPr>
          <w:rFonts w:ascii="Matter" w:eastAsia="Times New Roman" w:hAnsi="Matter" w:cs="Times New Roman"/>
          <w:color w:val="000000"/>
          <w:kern w:val="0"/>
          <w:sz w:val="21"/>
          <w:szCs w:val="21"/>
          <w14:ligatures w14:val="none"/>
        </w:rPr>
      </w:pPr>
      <w:r w:rsidRPr="00F468AB">
        <w:rPr>
          <w:rFonts w:ascii="Matter" w:eastAsia="Times New Roman" w:hAnsi="Matter" w:cs="Times New Roman"/>
          <w:b/>
          <w:bCs/>
          <w:color w:val="000000"/>
          <w:kern w:val="0"/>
          <w:sz w:val="21"/>
          <w:szCs w:val="21"/>
          <w:bdr w:val="single" w:sz="2" w:space="0" w:color="E4E4E7" w:frame="1"/>
          <w14:ligatures w14:val="none"/>
        </w:rPr>
        <w:t>ALL SALES ARE FINAL:</w:t>
      </w:r>
    </w:p>
    <w:p w14:paraId="431D7082" w14:textId="77777777" w:rsidR="00F468AB" w:rsidRPr="00F468AB" w:rsidRDefault="00F468AB" w:rsidP="00F468AB">
      <w:pPr>
        <w:numPr>
          <w:ilvl w:val="0"/>
          <w:numId w:val="4"/>
        </w:numPr>
        <w:pBdr>
          <w:top w:val="single" w:sz="2" w:space="0" w:color="E4E4E7"/>
          <w:left w:val="single" w:sz="2" w:space="0" w:color="E4E4E7"/>
          <w:bottom w:val="single" w:sz="2" w:space="0" w:color="E4E4E7"/>
          <w:right w:val="single" w:sz="2" w:space="0" w:color="E4E4E7"/>
        </w:pBdr>
        <w:shd w:val="clear" w:color="auto" w:fill="FFFFFF"/>
        <w:spacing w:before="100" w:beforeAutospacing="1" w:after="100" w:afterAutospacing="1" w:line="240" w:lineRule="auto"/>
        <w:ind w:left="1080"/>
        <w:rPr>
          <w:rFonts w:ascii="Matter" w:eastAsia="Times New Roman" w:hAnsi="Matter" w:cs="Times New Roman"/>
          <w:color w:val="000000"/>
          <w:kern w:val="0"/>
          <w:sz w:val="24"/>
          <w:szCs w:val="24"/>
          <w14:ligatures w14:val="none"/>
        </w:rPr>
      </w:pPr>
      <w:r w:rsidRPr="00F468AB">
        <w:rPr>
          <w:rFonts w:ascii="Matter" w:eastAsia="Times New Roman" w:hAnsi="Matter" w:cs="Times New Roman"/>
          <w:color w:val="000000"/>
          <w:kern w:val="0"/>
          <w:sz w:val="24"/>
          <w:szCs w:val="24"/>
          <w14:ligatures w14:val="none"/>
        </w:rPr>
        <w:t>Payment may be made by cash, check, or credit card. </w:t>
      </w:r>
    </w:p>
    <w:p w14:paraId="5B72121A" w14:textId="77777777" w:rsidR="00F468AB" w:rsidRPr="00F468AB" w:rsidRDefault="00F468AB" w:rsidP="00F468AB">
      <w:pPr>
        <w:numPr>
          <w:ilvl w:val="0"/>
          <w:numId w:val="4"/>
        </w:numPr>
        <w:pBdr>
          <w:top w:val="single" w:sz="2" w:space="0" w:color="E4E4E7"/>
          <w:left w:val="single" w:sz="2" w:space="0" w:color="E4E4E7"/>
          <w:bottom w:val="single" w:sz="2" w:space="0" w:color="E4E4E7"/>
          <w:right w:val="single" w:sz="2" w:space="0" w:color="E4E4E7"/>
        </w:pBdr>
        <w:shd w:val="clear" w:color="auto" w:fill="FFFFFF"/>
        <w:spacing w:before="100" w:beforeAutospacing="1" w:after="100" w:afterAutospacing="1" w:line="240" w:lineRule="auto"/>
        <w:ind w:left="1080"/>
        <w:rPr>
          <w:rFonts w:ascii="Matter" w:eastAsia="Times New Roman" w:hAnsi="Matter" w:cs="Times New Roman"/>
          <w:color w:val="000000"/>
          <w:kern w:val="0"/>
          <w:sz w:val="24"/>
          <w:szCs w:val="24"/>
          <w14:ligatures w14:val="none"/>
        </w:rPr>
      </w:pPr>
      <w:r w:rsidRPr="00F468AB">
        <w:rPr>
          <w:rFonts w:ascii="Matter" w:eastAsia="Times New Roman" w:hAnsi="Matter" w:cs="Times New Roman"/>
          <w:color w:val="000000"/>
          <w:kern w:val="0"/>
          <w:sz w:val="24"/>
          <w:szCs w:val="24"/>
          <w14:ligatures w14:val="none"/>
        </w:rPr>
        <w:t>The values on some items being auctioned are estimates only and are not warranted by St. Mary of the Assumption School for tax purposes or for general value. </w:t>
      </w:r>
    </w:p>
    <w:p w14:paraId="422D5858" w14:textId="77777777" w:rsidR="00F468AB" w:rsidRPr="00F468AB" w:rsidRDefault="00F468AB" w:rsidP="00F468AB">
      <w:pPr>
        <w:numPr>
          <w:ilvl w:val="0"/>
          <w:numId w:val="4"/>
        </w:numPr>
        <w:pBdr>
          <w:top w:val="single" w:sz="2" w:space="0" w:color="E4E4E7"/>
          <w:left w:val="single" w:sz="2" w:space="0" w:color="E4E4E7"/>
          <w:bottom w:val="single" w:sz="2" w:space="0" w:color="E4E4E7"/>
          <w:right w:val="single" w:sz="2" w:space="0" w:color="E4E4E7"/>
        </w:pBdr>
        <w:shd w:val="clear" w:color="auto" w:fill="FFFFFF"/>
        <w:spacing w:before="100" w:beforeAutospacing="1" w:after="100" w:afterAutospacing="1" w:line="240" w:lineRule="auto"/>
        <w:ind w:left="1080"/>
        <w:rPr>
          <w:rFonts w:ascii="Matter" w:eastAsia="Times New Roman" w:hAnsi="Matter" w:cs="Times New Roman"/>
          <w:color w:val="000000"/>
          <w:kern w:val="0"/>
          <w:sz w:val="24"/>
          <w:szCs w:val="24"/>
          <w14:ligatures w14:val="none"/>
        </w:rPr>
      </w:pPr>
      <w:r w:rsidRPr="00F468AB">
        <w:rPr>
          <w:rFonts w:ascii="Matter" w:eastAsia="Times New Roman" w:hAnsi="Matter" w:cs="Times New Roman"/>
          <w:color w:val="000000"/>
          <w:kern w:val="0"/>
          <w:sz w:val="24"/>
          <w:szCs w:val="24"/>
          <w14:ligatures w14:val="none"/>
        </w:rPr>
        <w:t>St. Mary of the Assumption School has endeavored to describe the items correctly. </w:t>
      </w:r>
    </w:p>
    <w:p w14:paraId="60A30D32" w14:textId="77777777" w:rsidR="00F468AB" w:rsidRPr="00F468AB" w:rsidRDefault="00F468AB" w:rsidP="00F468AB">
      <w:pPr>
        <w:numPr>
          <w:ilvl w:val="0"/>
          <w:numId w:val="4"/>
        </w:numPr>
        <w:pBdr>
          <w:top w:val="single" w:sz="2" w:space="0" w:color="E4E4E7"/>
          <w:left w:val="single" w:sz="2" w:space="0" w:color="E4E4E7"/>
          <w:bottom w:val="single" w:sz="2" w:space="0" w:color="E4E4E7"/>
          <w:right w:val="single" w:sz="2" w:space="0" w:color="E4E4E7"/>
        </w:pBdr>
        <w:shd w:val="clear" w:color="auto" w:fill="FFFFFF"/>
        <w:spacing w:before="100" w:beforeAutospacing="1" w:after="100" w:afterAutospacing="1" w:line="240" w:lineRule="auto"/>
        <w:ind w:left="1080"/>
        <w:rPr>
          <w:rFonts w:ascii="Matter" w:eastAsia="Times New Roman" w:hAnsi="Matter" w:cs="Times New Roman"/>
          <w:color w:val="000000"/>
          <w:kern w:val="0"/>
          <w:sz w:val="24"/>
          <w:szCs w:val="24"/>
          <w14:ligatures w14:val="none"/>
        </w:rPr>
      </w:pPr>
      <w:r w:rsidRPr="00F468AB">
        <w:rPr>
          <w:rFonts w:ascii="Matter" w:eastAsia="Times New Roman" w:hAnsi="Matter" w:cs="Times New Roman"/>
          <w:color w:val="000000"/>
          <w:kern w:val="0"/>
          <w:sz w:val="24"/>
          <w:szCs w:val="24"/>
          <w14:ligatures w14:val="none"/>
        </w:rPr>
        <w:t>All property is sold "as is" and St. Mary of the Assumption School neither warrants nor represents, and shall not be responsible, for the correctness of description, genuineness, authorship, provenance, or condition of the property. </w:t>
      </w:r>
    </w:p>
    <w:p w14:paraId="6A3E2036" w14:textId="77777777" w:rsidR="00F468AB" w:rsidRPr="00F468AB" w:rsidRDefault="00F468AB" w:rsidP="00F468AB">
      <w:pPr>
        <w:numPr>
          <w:ilvl w:val="0"/>
          <w:numId w:val="4"/>
        </w:numPr>
        <w:pBdr>
          <w:top w:val="single" w:sz="2" w:space="0" w:color="E4E4E7"/>
          <w:left w:val="single" w:sz="2" w:space="0" w:color="E4E4E7"/>
          <w:bottom w:val="single" w:sz="2" w:space="0" w:color="E4E4E7"/>
          <w:right w:val="single" w:sz="2" w:space="0" w:color="E4E4E7"/>
        </w:pBdr>
        <w:shd w:val="clear" w:color="auto" w:fill="FFFFFF"/>
        <w:spacing w:before="100" w:beforeAutospacing="1" w:after="100" w:afterAutospacing="1" w:line="240" w:lineRule="auto"/>
        <w:ind w:left="1080"/>
        <w:rPr>
          <w:rFonts w:ascii="Matter" w:eastAsia="Times New Roman" w:hAnsi="Matter" w:cs="Times New Roman"/>
          <w:color w:val="000000"/>
          <w:kern w:val="0"/>
          <w:sz w:val="24"/>
          <w:szCs w:val="24"/>
          <w14:ligatures w14:val="none"/>
        </w:rPr>
      </w:pPr>
      <w:r w:rsidRPr="00F468AB">
        <w:rPr>
          <w:rFonts w:ascii="Matter" w:eastAsia="Times New Roman" w:hAnsi="Matter" w:cs="Times New Roman"/>
          <w:color w:val="000000"/>
          <w:kern w:val="0"/>
          <w:sz w:val="24"/>
          <w:szCs w:val="24"/>
          <w14:ligatures w14:val="none"/>
        </w:rPr>
        <w:t>No statement contained in the catalog or made orally at the sale or elsewhere shall be deemed to be such a warranty, representation, or assumption of liability.</w:t>
      </w:r>
    </w:p>
    <w:p w14:paraId="0532F6B1" w14:textId="77777777" w:rsidR="004750D2" w:rsidRDefault="004750D2"/>
    <w:sectPr w:rsidR="00475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tt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365D"/>
    <w:multiLevelType w:val="multilevel"/>
    <w:tmpl w:val="806C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BB1D00"/>
    <w:multiLevelType w:val="multilevel"/>
    <w:tmpl w:val="68A2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9F7B85"/>
    <w:multiLevelType w:val="multilevel"/>
    <w:tmpl w:val="C10E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5C4482"/>
    <w:multiLevelType w:val="multilevel"/>
    <w:tmpl w:val="E128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18573234">
    <w:abstractNumId w:val="0"/>
  </w:num>
  <w:num w:numId="2" w16cid:durableId="335695873">
    <w:abstractNumId w:val="2"/>
  </w:num>
  <w:num w:numId="3" w16cid:durableId="101921964">
    <w:abstractNumId w:val="3"/>
  </w:num>
  <w:num w:numId="4" w16cid:durableId="1731491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AB"/>
    <w:rsid w:val="004750D2"/>
    <w:rsid w:val="00F4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7396"/>
  <w15:chartTrackingRefBased/>
  <w15:docId w15:val="{D9F4FC09-0926-4E04-94A7-6C2AD6C0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7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Lopez</dc:creator>
  <cp:keywords/>
  <dc:description/>
  <cp:lastModifiedBy>Sally Lopez</cp:lastModifiedBy>
  <cp:revision>1</cp:revision>
  <dcterms:created xsi:type="dcterms:W3CDTF">2023-04-19T18:05:00Z</dcterms:created>
  <dcterms:modified xsi:type="dcterms:W3CDTF">2023-04-19T18:06:00Z</dcterms:modified>
</cp:coreProperties>
</file>